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A9" w:rsidRDefault="00D340A9" w:rsidP="00D340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51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PATVIRTINTA</w:t>
      </w:r>
    </w:p>
    <w:p w:rsidR="00D340A9" w:rsidRDefault="00D340A9" w:rsidP="00D340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51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Pagėgių lopšelio-darželio</w:t>
      </w:r>
    </w:p>
    <w:p w:rsidR="00D340A9" w:rsidRDefault="00D340A9" w:rsidP="00D340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51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direktoriaus 2018 m.</w:t>
      </w:r>
      <w:r w:rsidR="00C9519C">
        <w:rPr>
          <w:rFonts w:ascii="Times New Roman" w:hAnsi="Times New Roman" w:cs="Times New Roman"/>
          <w:color w:val="000000"/>
          <w:sz w:val="24"/>
          <w:szCs w:val="24"/>
        </w:rPr>
        <w:t xml:space="preserve"> rugpjūčio 20</w:t>
      </w:r>
      <w:r>
        <w:rPr>
          <w:rFonts w:ascii="Times New Roman" w:hAnsi="Times New Roman" w:cs="Times New Roman"/>
          <w:color w:val="000000"/>
          <w:sz w:val="24"/>
          <w:szCs w:val="24"/>
        </w:rPr>
        <w:t xml:space="preserve">  d.</w:t>
      </w:r>
    </w:p>
    <w:p w:rsidR="00D340A9" w:rsidRDefault="00D340A9" w:rsidP="00D340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951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įsakymu Nr. V- </w:t>
      </w:r>
      <w:r w:rsidR="00C9519C">
        <w:rPr>
          <w:rFonts w:ascii="Times New Roman" w:hAnsi="Times New Roman" w:cs="Times New Roman"/>
          <w:color w:val="000000"/>
          <w:sz w:val="24"/>
          <w:szCs w:val="24"/>
        </w:rPr>
        <w:t>20</w:t>
      </w:r>
    </w:p>
    <w:p w:rsidR="00D340A9" w:rsidRDefault="00D340A9" w:rsidP="00D340A9">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PAGĖGIŲ LOPŠELIO-DARŽELIO</w:t>
      </w:r>
      <w:r>
        <w:rPr>
          <w:rFonts w:ascii="Times New Roman" w:hAnsi="Times New Roman" w:cs="Times New Roman"/>
          <w:b/>
          <w:bCs/>
          <w:color w:val="000000"/>
          <w:sz w:val="24"/>
          <w:szCs w:val="24"/>
        </w:rPr>
        <w:t xml:space="preserve"> </w:t>
      </w:r>
      <w:r>
        <w:rPr>
          <w:rFonts w:ascii="Times New Roman,Bold" w:hAnsi="Times New Roman,Bold" w:cs="Times New Roman,Bold"/>
          <w:b/>
          <w:bCs/>
          <w:color w:val="000000"/>
          <w:sz w:val="24"/>
          <w:szCs w:val="24"/>
        </w:rPr>
        <w:t xml:space="preserve">MOKINIŲ </w:t>
      </w:r>
      <w:r>
        <w:rPr>
          <w:rFonts w:ascii="Times New Roman" w:hAnsi="Times New Roman" w:cs="Times New Roman"/>
          <w:b/>
          <w:bCs/>
          <w:color w:val="000000"/>
          <w:sz w:val="24"/>
          <w:szCs w:val="24"/>
        </w:rPr>
        <w:t>ASMENS</w:t>
      </w:r>
    </w:p>
    <w:p w:rsidR="00D340A9" w:rsidRDefault="00D340A9" w:rsidP="00D340A9">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TVARKYMO TAISYKLĖS</w:t>
      </w: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BENDROSIOS NUOSTATOS</w:t>
      </w:r>
    </w:p>
    <w:p w:rsidR="00D340A9" w:rsidRDefault="00D340A9" w:rsidP="00D340A9">
      <w:pPr>
        <w:autoSpaceDE w:val="0"/>
        <w:autoSpaceDN w:val="0"/>
        <w:adjustRightInd w:val="0"/>
        <w:spacing w:after="0" w:line="240" w:lineRule="auto"/>
        <w:rPr>
          <w:rFonts w:ascii="Times New Roman" w:hAnsi="Times New Roman" w:cs="Times New Roman"/>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Pagėgių lopšelio-darželio (toliau –mokyklos) mokinių ir ugdytinių asmens duomenų tvarkymo taisyklių tikslas – reglamentuoti asmens duomenų tvarkymo ir apsaugos reikalavimus, taip pat pagrindines asmens duomenų tvarkymo, duomenų subjekto teisių įgyvendinimo ir duomenų apsaugos technines bei organizacines priemones mokykloje.</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Mokyklos darbuotojai, įgalioti tvarkyti ugdytinių asmens duomenis, privalo laikytis šių Taisyklių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ir būti pasirašytinai su jomis supažindinti. Mokyklos darbuotojai, atlikdami savo pareigas ir tvarkydami mokinių ir ugdytinių asmens duomenis, privalo laikytis konfidencialumo ir saugumo reikalavimų, nurodytų šiose Taisyklėse.</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Taisyklėse vartojamos pagrindinės sąvokos: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Pr>
          <w:rFonts w:ascii="Times New Roman" w:hAnsi="Times New Roman" w:cs="Times New Roman"/>
          <w:b/>
          <w:bCs/>
          <w:color w:val="000000"/>
          <w:sz w:val="24"/>
          <w:szCs w:val="24"/>
        </w:rPr>
        <w:t xml:space="preserve">Asmens duomenys </w:t>
      </w:r>
      <w:r>
        <w:rPr>
          <w:rFonts w:ascii="Times New Roman" w:hAnsi="Times New Roman" w:cs="Times New Roman"/>
          <w:color w:val="000000"/>
          <w:sz w:val="24"/>
          <w:szCs w:val="24"/>
        </w:rPr>
        <w:t>– bet kokia informacija apie fizinį asmenį, kurio tapatybė nustatyta arba kurio tapatybę galima nustatyti (duomenų subjektas); fizinis asmuo, kurio tapatybę galima nustatyti,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yra asmuo, kurio tapatybę tiesiogiai arba netiesiogiai galima nustatyti, visų pirma pagal identifikatorių, kaip antai vardą ir pavardę, asmens identifikavimo numerį, buvimo vietos duomenis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ir interneto identifikatorių arba pagal vieną ar kelis to fizinio asmens fizinės, fiziologinės, genetinės,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psichinės, ekonominės, kultūrinės ar socialinės tapatybės požymius.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rFonts w:ascii="Times New Roman,Bold" w:hAnsi="Times New Roman,Bold" w:cs="Times New Roman,Bold"/>
          <w:b/>
          <w:bCs/>
          <w:color w:val="000000"/>
          <w:sz w:val="24"/>
          <w:szCs w:val="24"/>
        </w:rPr>
        <w:t xml:space="preserve">. Duomenų subjektas </w:t>
      </w:r>
      <w:r>
        <w:rPr>
          <w:rFonts w:ascii="Times New Roman" w:hAnsi="Times New Roman" w:cs="Times New Roman"/>
          <w:color w:val="000000"/>
          <w:sz w:val="24"/>
          <w:szCs w:val="24"/>
        </w:rPr>
        <w:t>– kiekvienas žmogus, kurio asmens duomenys yra tvarkomi.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Pr>
          <w:rFonts w:ascii="Times New Roman,Bold" w:hAnsi="Times New Roman,Bold" w:cs="Times New Roman,Bold"/>
          <w:b/>
          <w:bCs/>
          <w:color w:val="000000"/>
          <w:sz w:val="24"/>
          <w:szCs w:val="24"/>
        </w:rPr>
        <w:t xml:space="preserve">Duomenų valdytojas </w:t>
      </w:r>
      <w:r>
        <w:rPr>
          <w:rFonts w:ascii="Times New Roman" w:hAnsi="Times New Roman" w:cs="Times New Roman"/>
          <w:color w:val="000000"/>
          <w:sz w:val="24"/>
          <w:szCs w:val="24"/>
        </w:rPr>
        <w:t>–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Pr>
          <w:rFonts w:ascii="Times New Roman,Bold" w:hAnsi="Times New Roman,Bold" w:cs="Times New Roman,Bold"/>
          <w:b/>
          <w:bCs/>
          <w:color w:val="000000"/>
          <w:sz w:val="24"/>
          <w:szCs w:val="24"/>
        </w:rPr>
        <w:t xml:space="preserve">Duomenų tvarkytojas </w:t>
      </w:r>
      <w:r>
        <w:rPr>
          <w:rFonts w:ascii="Times New Roman" w:hAnsi="Times New Roman" w:cs="Times New Roman"/>
          <w:color w:val="000000"/>
          <w:sz w:val="24"/>
          <w:szCs w:val="24"/>
        </w:rPr>
        <w:t>– fizinis arba juridinis asmuo, valdžios institucija, agentūra ar kita įstaiga, kurie duomenų valdytojo vardu tvarko asmens duomenis.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Pr>
          <w:rFonts w:ascii="Times New Roman,Bold" w:hAnsi="Times New Roman,Bold" w:cs="Times New Roman,Bold"/>
          <w:b/>
          <w:bCs/>
          <w:color w:val="000000"/>
          <w:sz w:val="24"/>
          <w:szCs w:val="24"/>
        </w:rPr>
        <w:t xml:space="preserve">Duomenų gavėjas </w:t>
      </w:r>
      <w:r>
        <w:rPr>
          <w:rFonts w:ascii="Times New Roman" w:hAnsi="Times New Roman" w:cs="Times New Roman"/>
          <w:color w:val="000000"/>
          <w:sz w:val="24"/>
          <w:szCs w:val="24"/>
        </w:rPr>
        <w:t>– fizinis arba juridinis asmuo, valdžios institucija, agentūra ar kita įstaiga, kuriai atskleidžiami asmens duomenys, nesvarbu, ar tai trečioji šalis ar ne, išskyrus valdžios institucijas, kurios gali gauti asmens duomenis vykdant konkretų tyrimą pagal valstybės narės teisę,</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kai tvarkydamos tuos duomenis tos valdžios institucijos laikosi taikomų duomenų tvarkymo tikslus atitinkančių duomenų apsaugos taisyklių.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4.6. </w:t>
      </w:r>
      <w:r>
        <w:rPr>
          <w:rFonts w:ascii="Times New Roman,Bold" w:hAnsi="Times New Roman,Bold" w:cs="Times New Roman,Bold"/>
          <w:b/>
          <w:bCs/>
          <w:color w:val="000000"/>
          <w:sz w:val="24"/>
          <w:szCs w:val="24"/>
        </w:rPr>
        <w:t xml:space="preserve">Asmens duomenų saugumo pažeidimas </w:t>
      </w:r>
      <w:r>
        <w:rPr>
          <w:rFonts w:ascii="Times New Roman" w:hAnsi="Times New Roman" w:cs="Times New Roman"/>
          <w:color w:val="000000"/>
          <w:sz w:val="24"/>
          <w:szCs w:val="24"/>
        </w:rPr>
        <w:t>– saugumo pažeidimas, dėl kurio netyčia arba neteisėtai sunaikinami, prarandami, pakeičiami, be leidimo atskleidžiami persiųsti, saugomi arba kitaip tvarkomi asmens duomenys arba prie jų be leidimo gaunama prieiga.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Kitos Taisyklėse vartojamos sąvokos atitinka ADTAĮ ir Reglamente (ES) 2016/679 vartojamas sąvokas.</w:t>
      </w:r>
    </w:p>
    <w:p w:rsidR="00D340A9" w:rsidRDefault="00D340A9"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SKYRIUS</w:t>
      </w: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SPECIALIOSIOS NUOSTATOS</w:t>
      </w:r>
    </w:p>
    <w:p w:rsidR="00D340A9" w:rsidRDefault="00D340A9" w:rsidP="00D340A9">
      <w:pPr>
        <w:autoSpaceDE w:val="0"/>
        <w:autoSpaceDN w:val="0"/>
        <w:adjustRightInd w:val="0"/>
        <w:spacing w:after="0" w:line="240" w:lineRule="auto"/>
        <w:jc w:val="center"/>
        <w:rPr>
          <w:rFonts w:ascii="Times New Roman" w:hAnsi="Times New Roman" w:cs="Times New Roman"/>
          <w:b/>
          <w:bCs/>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Ugdytinių asmens duomenys tvarkomi šiais tikslais: mokymo ir ugdymo sutarčių apskaitos, mokinių ir ugdytinių asmens bylų tvarkymo, elektroninio dienyno pildymo, pažymų išdavimo, mokinio krepšelio paskaičiavimo, mokesčio už mokslą organizavimo, Mokyklos nelankančių mokinių apskaitos, Mokyklos veiklos informavimo bendruomenei ir visuomenei (mokinių ir ugdytinių kūrybiniai darbai, mokymosi pasiekimai, nuotraukos, filmuota medžiaga), </w:t>
      </w:r>
      <w:proofErr w:type="spellStart"/>
      <w:r>
        <w:rPr>
          <w:rFonts w:ascii="Times New Roman" w:hAnsi="Times New Roman" w:cs="Times New Roman"/>
          <w:color w:val="000000"/>
          <w:sz w:val="24"/>
          <w:szCs w:val="24"/>
        </w:rPr>
        <w:t>tarpinstitucinio</w:t>
      </w:r>
      <w:proofErr w:type="spellEnd"/>
      <w:r>
        <w:rPr>
          <w:rFonts w:ascii="Times New Roman" w:hAnsi="Times New Roman" w:cs="Times New Roman"/>
          <w:color w:val="000000"/>
          <w:sz w:val="24"/>
          <w:szCs w:val="24"/>
        </w:rPr>
        <w:t xml:space="preserve"> bendradarbiavimo, svarbaus Mokyklos turto saugumo užtikrinimo.</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Mokyklos darbuotojai, atlikdami savo pareigas ir tvarkydami mokinių ir ugdytinių asmens duomenis, privalo laikytis pagrindinių asmens duomenų tvarkymo principų: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asmens duomenys tvarkomi teisėtai ir sąžiningai. Mokykla asmens duomenis tvarko vadovaudamasi ADTAĮ, Reglamentu (ES) 2016/679 ir kitais asmens duomenų tvarkymą mokyklose</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reglamentuojančiais teisės aktais;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 asmens duomenys renkami Taisyklių 6 punkte apibrėžtais tikslais, ir po to tvarkomi su šiais tikslais suderintais būdais;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 asmens duomenys tikslūs ir, jei reikia asmens duomenų tvarkymui, nuolat atnaujinami pagal</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mokyklos nuostatus. Ugdytinių asmens duomenys atnaujinami ne rečiau kaip 2 kartus per metus, Lietuvos Respublikos švietimo ir mokslo ministerijos (toliau – ŠMM) nustatytu laiku, t. y. priėmus naujus mokinius ir ugdytinius ir suformavus  grupes naujiems mokslo metams. Duomenys tikslinami ir atnaujinami, kai tik duomenų subjektas praneša apie jų pasikeitimą. Mokykla imamasi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visų pagrįstų priemonių siekdama užtikrinti, kad asmens duomenys, kurie nėra tikslūs, atsižvelgiant į jų tvarkymo tikslus, būtų nedelsiant ištrinami arba ištaisomi;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 asmens duomenys adekvatūs, tinkami ir tik tokios apimties, kuri būtina jiems rinkti ir  toliau tvarkyti, siekiant konkrečių tikslų, nurodytų Taisyklių 6 punkte. Tvarkomų Asmens duomenų apimties sąrašas: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7.4.1. mokymo ir ugdymo sutarčių apskaitos tikslu yra tvarkoma: mokinių ir ugdytinių, jų tėvų (globėjų, rūpintojų) vardai, pavardės, asmens kodai, gyvenamoji vieta ir telefonų numeriai;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7.4.2. įvairių pažymų išdavimo tikslu – mokinio ir ugdytinio vardas, pavardė, </w:t>
      </w:r>
      <w:r w:rsidR="000B7925">
        <w:rPr>
          <w:rFonts w:ascii="Times New Roman" w:hAnsi="Times New Roman" w:cs="Times New Roman"/>
          <w:color w:val="000000"/>
          <w:sz w:val="24"/>
          <w:szCs w:val="24"/>
        </w:rPr>
        <w:t>gimimo data</w:t>
      </w:r>
      <w:r>
        <w:rPr>
          <w:rFonts w:ascii="Times New Roman" w:hAnsi="Times New Roman" w:cs="Times New Roman"/>
          <w:color w:val="000000"/>
          <w:sz w:val="24"/>
          <w:szCs w:val="24"/>
        </w:rPr>
        <w:t>;</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7.4.3. pagal Mokinių registro nuostatus Mokykla tvarko Mokinių registro objekto asmens</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duomenis: vardas, pavardė, asmens kodas, mokytis į mokyklą atvykimo/išvykimo duomenis (iš kur</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atvyko/kur išvyko, atvykimo/ išvykimo data, išvykimo priežastis, įsakymo numeris, mokyklos</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baigimo data), ben</w:t>
      </w:r>
      <w:r w:rsidR="000B7925">
        <w:rPr>
          <w:rFonts w:ascii="Times New Roman" w:hAnsi="Times New Roman" w:cs="Times New Roman"/>
          <w:color w:val="000000"/>
          <w:sz w:val="24"/>
          <w:szCs w:val="24"/>
        </w:rPr>
        <w:t>drus duomenis apie mokslą (grupė</w:t>
      </w:r>
      <w:r>
        <w:rPr>
          <w:rFonts w:ascii="Times New Roman" w:hAnsi="Times New Roman" w:cs="Times New Roman"/>
          <w:color w:val="000000"/>
          <w:sz w:val="24"/>
          <w:szCs w:val="24"/>
        </w:rPr>
        <w:t>, mokymosi programa, mokinio asmens bylos</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numeris, mokymosi sutartis</w:t>
      </w:r>
      <w:r w:rsidR="000B792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7.4.4. pagal Mokinių registro nuostatus Mokinių registre kaupiami duomenys apie Mokinių registro</w:t>
      </w:r>
    </w:p>
    <w:p w:rsidR="00D340A9" w:rsidRDefault="00D340A9" w:rsidP="000B79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objekto šeimą, mokyklos, kurioje mokosi Registro objektas, duomenys (gaunami iš Švietimo ir</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mokslo institucijų registro), duomenys, gaunami kiekvienais mokslo metais, apie Registro objekto</w:t>
      </w:r>
      <w:r w:rsidR="000B7925">
        <w:rPr>
          <w:rFonts w:ascii="Times New Roman" w:hAnsi="Times New Roman" w:cs="Times New Roman"/>
          <w:color w:val="000000"/>
          <w:sz w:val="24"/>
          <w:szCs w:val="24"/>
        </w:rPr>
        <w:t xml:space="preserve"> mokymąsi</w:t>
      </w:r>
      <w:r>
        <w:rPr>
          <w:rFonts w:ascii="Times New Roman" w:hAnsi="Times New Roman" w:cs="Times New Roman"/>
          <w:color w:val="000000"/>
          <w:sz w:val="24"/>
          <w:szCs w:val="24"/>
        </w:rPr>
        <w:t xml:space="preserve"> mokykloje;</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7.4.5. mokesčio už mokslą organizavimo tikslu – mokinio vardas, pavardė, gimimo data, socialinė</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padėtis, šeimos sudėtis, tėvų (globėjų, rūpintojų) vardai, pavardės, pajamos;</w:t>
      </w:r>
    </w:p>
    <w:p w:rsidR="00D340A9"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7.4.6. mokyklos lankomumo</w:t>
      </w:r>
      <w:r w:rsidR="00D340A9">
        <w:rPr>
          <w:rFonts w:ascii="Times New Roman" w:hAnsi="Times New Roman" w:cs="Times New Roman"/>
          <w:color w:val="000000"/>
          <w:sz w:val="24"/>
          <w:szCs w:val="24"/>
        </w:rPr>
        <w:t xml:space="preserve"> apskaitos tikslu </w:t>
      </w:r>
      <w:r>
        <w:rPr>
          <w:rFonts w:ascii="Times New Roman" w:hAnsi="Times New Roman" w:cs="Times New Roman"/>
          <w:color w:val="000000"/>
          <w:sz w:val="24"/>
          <w:szCs w:val="24"/>
        </w:rPr>
        <w:t>– mokinio vardas, pavardė, grupė</w:t>
      </w:r>
      <w:r w:rsidR="00D340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gim</w:t>
      </w:r>
      <w:r>
        <w:rPr>
          <w:rFonts w:ascii="Times New Roman" w:hAnsi="Times New Roman" w:cs="Times New Roman"/>
          <w:color w:val="000000"/>
          <w:sz w:val="24"/>
          <w:szCs w:val="24"/>
        </w:rPr>
        <w:t>i</w:t>
      </w:r>
      <w:r w:rsidR="00D340A9">
        <w:rPr>
          <w:rFonts w:ascii="Times New Roman" w:hAnsi="Times New Roman" w:cs="Times New Roman"/>
          <w:color w:val="000000"/>
          <w:sz w:val="24"/>
          <w:szCs w:val="24"/>
        </w:rPr>
        <w:t>mo data, tėvų (globėjų, rūpintojų) vardai, pavardės, kontaktiniai telefonai;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7.4.7. mokyklos veiklos informavimo bendruomenei ir/ar visuomenei tikslu – mokinių ir ugdytinių</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sukurtas kūrybinis darbas, kur užfiksuotas vaiko vardas</w:t>
      </w:r>
      <w:r w:rsidR="000B7925">
        <w:rPr>
          <w:rFonts w:ascii="Times New Roman" w:hAnsi="Times New Roman" w:cs="Times New Roman"/>
          <w:color w:val="000000"/>
          <w:sz w:val="24"/>
          <w:szCs w:val="24"/>
        </w:rPr>
        <w:t>, pavardė, gimimo data,</w:t>
      </w:r>
      <w:r>
        <w:rPr>
          <w:rFonts w:ascii="Times New Roman" w:hAnsi="Times New Roman" w:cs="Times New Roman"/>
          <w:color w:val="000000"/>
          <w:sz w:val="24"/>
          <w:szCs w:val="24"/>
        </w:rPr>
        <w:t xml:space="preserve"> grupė, apie</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ugdytinių veiklą sukurta filmuota medžiaga ir/ar nuot</w:t>
      </w:r>
      <w:r w:rsidR="000B7925">
        <w:rPr>
          <w:rFonts w:ascii="Times New Roman" w:hAnsi="Times New Roman" w:cs="Times New Roman"/>
          <w:color w:val="000000"/>
          <w:sz w:val="24"/>
          <w:szCs w:val="24"/>
        </w:rPr>
        <w:t xml:space="preserve">raukos, kur užfiksuotas </w:t>
      </w:r>
      <w:r>
        <w:rPr>
          <w:rFonts w:ascii="Times New Roman" w:hAnsi="Times New Roman" w:cs="Times New Roman"/>
          <w:color w:val="000000"/>
          <w:sz w:val="24"/>
          <w:szCs w:val="24"/>
        </w:rPr>
        <w:t>ugdytinis;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B7925">
        <w:rPr>
          <w:rFonts w:ascii="Times New Roman" w:hAnsi="Times New Roman" w:cs="Times New Roman"/>
          <w:color w:val="000000"/>
          <w:sz w:val="24"/>
          <w:szCs w:val="24"/>
        </w:rPr>
        <w:t xml:space="preserve">.4.8. mokykla tvarko </w:t>
      </w:r>
      <w:r>
        <w:rPr>
          <w:rFonts w:ascii="Times New Roman" w:hAnsi="Times New Roman" w:cs="Times New Roman"/>
          <w:color w:val="000000"/>
          <w:sz w:val="24"/>
          <w:szCs w:val="24"/>
        </w:rPr>
        <w:t>ugdytinių asmens duomenis ir kitais apibrėžtais ir teisėtais</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tikslais, pvz., mokinių bylų archyvo tvarkymas;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0B7925">
        <w:rPr>
          <w:rFonts w:ascii="Times New Roman" w:hAnsi="Times New Roman" w:cs="Times New Roman"/>
          <w:color w:val="000000"/>
          <w:sz w:val="24"/>
          <w:szCs w:val="24"/>
        </w:rPr>
        <w:t xml:space="preserve">. mokykloje tvarkomi </w:t>
      </w:r>
      <w:r>
        <w:rPr>
          <w:rFonts w:ascii="Times New Roman" w:hAnsi="Times New Roman" w:cs="Times New Roman"/>
          <w:color w:val="000000"/>
          <w:sz w:val="24"/>
          <w:szCs w:val="24"/>
        </w:rPr>
        <w:t>ugdytinių asmens duomenys vidaus administravimo tikslu:</w:t>
      </w:r>
    </w:p>
    <w:p w:rsidR="00D340A9"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7.5.1. </w:t>
      </w:r>
      <w:r w:rsidR="00D340A9">
        <w:rPr>
          <w:rFonts w:ascii="Times New Roman" w:hAnsi="Times New Roman" w:cs="Times New Roman"/>
          <w:color w:val="000000"/>
          <w:sz w:val="24"/>
          <w:szCs w:val="24"/>
        </w:rPr>
        <w:t xml:space="preserve">ugdytinių duomenys: vardas, pavardė, </w:t>
      </w:r>
      <w:r>
        <w:rPr>
          <w:rFonts w:ascii="Times New Roman" w:hAnsi="Times New Roman" w:cs="Times New Roman"/>
          <w:color w:val="000000"/>
          <w:sz w:val="24"/>
          <w:szCs w:val="24"/>
        </w:rPr>
        <w:t>asmens kodas, gimimo data, grupė</w:t>
      </w:r>
      <w:r w:rsidR="00D340A9">
        <w:rPr>
          <w:rFonts w:ascii="Times New Roman" w:hAnsi="Times New Roman" w:cs="Times New Roman"/>
          <w:color w:val="000000"/>
          <w:sz w:val="24"/>
          <w:szCs w:val="24"/>
        </w:rPr>
        <w:t>, lytis, gyvenamosios vietos adresas, pilietybė, gimtoji kalba;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7.5.2. sveikatos duomenys: fizinės būklės įvertinimas;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7.5.3. rizikos veiksniai, gydytojo nurodymai ir rekomendacijos;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7.5.4. mokinių tėvų duomenys: vardas, pavardė, asmens kodas, el. paštas, telefono Nr.,</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gyvenamosios vietos adresas, darbovietės pavadinimas, užimamos pareigos, gimimo data;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 Mokinių iki 16 metų asmens duomenys saugomi ne ilgiau, nei to reikalauja duomenų</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tikslai. Mokinių registro objekto duomenys yra saugomi Mokinių registro duomenų</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bazėje. Mokinių registro objektui pakeitus ugdymosi/mokymosi įstaigą, Mokinių registro objekto</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duomenys atitinkamai yra priskiriami kitai ugdymosi/mokymosi įstaigai. Mokinių registro objektui</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išvykus iš mokyklos jo duomenys saugomi Registro duomenų bazėje.</w:t>
      </w:r>
    </w:p>
    <w:p w:rsidR="00D340A9"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U</w:t>
      </w:r>
      <w:r w:rsidR="00D340A9">
        <w:rPr>
          <w:rFonts w:ascii="Times New Roman" w:hAnsi="Times New Roman" w:cs="Times New Roman"/>
          <w:color w:val="000000"/>
          <w:sz w:val="24"/>
          <w:szCs w:val="24"/>
        </w:rPr>
        <w:t>gdytinių asmens duomenų rinkimo tvarka:</w:t>
      </w:r>
    </w:p>
    <w:p w:rsidR="00D340A9"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 priėmus naujus</w:t>
      </w:r>
      <w:r w:rsidR="00D340A9">
        <w:rPr>
          <w:rFonts w:ascii="Times New Roman" w:hAnsi="Times New Roman" w:cs="Times New Roman"/>
          <w:color w:val="000000"/>
          <w:sz w:val="24"/>
          <w:szCs w:val="24"/>
        </w:rPr>
        <w:t xml:space="preserve"> ugd</w:t>
      </w:r>
      <w:r>
        <w:rPr>
          <w:rFonts w:ascii="Times New Roman" w:hAnsi="Times New Roman" w:cs="Times New Roman"/>
          <w:color w:val="000000"/>
          <w:sz w:val="24"/>
          <w:szCs w:val="24"/>
        </w:rPr>
        <w:t xml:space="preserve">ytinius ir suformavus </w:t>
      </w:r>
      <w:r w:rsidR="00D340A9">
        <w:rPr>
          <w:rFonts w:ascii="Times New Roman" w:hAnsi="Times New Roman" w:cs="Times New Roman"/>
          <w:color w:val="000000"/>
          <w:sz w:val="24"/>
          <w:szCs w:val="24"/>
        </w:rPr>
        <w:t>grupes naujiems mokslo</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metams, duomenys apie mokinius į mokinių registrą įvedami iš mokinio tėvų (globėjų, rūpintojų)</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mokyklai pateiktų dokumentų: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8.1.1. vaiko vardas, pavardė, asmens kodas – iš gimimo liudijimo ar kito asmens dokumento;</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8.1.2. gyvenama vieta, tėvų (globėjų, rūpintojų) vardai ir pavardės – tiesiogiai iš duomenų objekto</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švietimo įstaigų;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8.1.3. duomenys apie sveikatą – iš medicininių pažymų;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 duomenis į mokinių registrą įveda ir toliau tvarko Mokyklos direktoriaus įsakymu paskirti</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darbuotojai;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8.3. į mokinių registrą įvesti duomenys teikiami Švietimo valdymo informacinei sistemai (ŠVIS)</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Lietuvos ŠMM nustatytais terminais ir tvarka.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Vaikų asmens duomenų teikimas duomenų gavėjams: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asmens duomenys gali būti teikiami tik vadovaujantis ADTAĮ 5 straipsnyje nustatytais teisėto</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tvarkymo kriterijais pagal sudarytą asmens duomenų teikimo sutartį arba gavus duomenų gavėjo</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rašytinį prašymą (pagal ADTAĮ 6 straipsnį).</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9.2. duomenų gavėjai ir gavėjų grupės – Švietimo informacinių technologijų centras, savivaldybės</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administracijos švietimo skyrius,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švietimo įstaigos;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 duomenų teikimas duomenų gavėjams elektroninėmis ryšio priemonėmis. Asmens duomenys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teikiami elektroninėmis ryšio priemonėmis nepažeidžiant konfidencialumo principo, kai būtina</w:t>
      </w:r>
      <w:r w:rsidR="000B79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užtikrinti mokyklos paslaugų teikimą.</w:t>
      </w:r>
    </w:p>
    <w:p w:rsidR="00D340A9"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U</w:t>
      </w:r>
      <w:r w:rsidR="00D340A9">
        <w:rPr>
          <w:rFonts w:ascii="Times New Roman" w:hAnsi="Times New Roman" w:cs="Times New Roman"/>
          <w:color w:val="000000"/>
          <w:sz w:val="24"/>
          <w:szCs w:val="24"/>
        </w:rPr>
        <w:t>gdytinių asmens duomenis tvarko tik tie asmenys, kuriems jie yra būtini funkcijų</w:t>
      </w:r>
      <w:r>
        <w:rPr>
          <w:rFonts w:ascii="Times New Roman" w:hAnsi="Times New Roman" w:cs="Times New Roman"/>
          <w:color w:val="000000"/>
          <w:sz w:val="24"/>
          <w:szCs w:val="24"/>
        </w:rPr>
        <w:t xml:space="preserve"> vykdymui: grupių</w:t>
      </w:r>
      <w:r w:rsidR="00D340A9">
        <w:rPr>
          <w:rFonts w:ascii="Times New Roman" w:hAnsi="Times New Roman" w:cs="Times New Roman"/>
          <w:color w:val="000000"/>
          <w:sz w:val="24"/>
          <w:szCs w:val="24"/>
        </w:rPr>
        <w:t xml:space="preserve"> mokytojai.</w:t>
      </w:r>
    </w:p>
    <w:p w:rsidR="000B7925" w:rsidRDefault="000B7925"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0B79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SKYRIUS</w:t>
      </w:r>
    </w:p>
    <w:p w:rsidR="00D340A9" w:rsidRDefault="00D340A9" w:rsidP="000B79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ASMENS DUOMENŲ VALDY</w:t>
      </w:r>
      <w:r>
        <w:rPr>
          <w:rFonts w:ascii="Times New Roman" w:hAnsi="Times New Roman" w:cs="Times New Roman"/>
          <w:b/>
          <w:bCs/>
          <w:color w:val="000000"/>
          <w:sz w:val="24"/>
          <w:szCs w:val="24"/>
        </w:rPr>
        <w:t>TOJO PAREIGOS</w:t>
      </w:r>
    </w:p>
    <w:p w:rsidR="000B7925" w:rsidRDefault="000B7925" w:rsidP="00D340A9">
      <w:pPr>
        <w:autoSpaceDE w:val="0"/>
        <w:autoSpaceDN w:val="0"/>
        <w:adjustRightInd w:val="0"/>
        <w:spacing w:after="0" w:line="240" w:lineRule="auto"/>
        <w:jc w:val="both"/>
        <w:rPr>
          <w:rFonts w:ascii="Times New Roman" w:hAnsi="Times New Roman" w:cs="Times New Roman"/>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Mokykloje tvarkomų darbuotojų asmens duomenų valdytoją ir tvarkytojus savo įsakymu skiria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mokyklos direktorius.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Duomenų valdytojo funkcijos: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12.1. užtikrina duomenų subjekto teisių įgyvendinimą ir vykdo Bendruosiuose reikalavimuose</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organizacinėms ir techninėms asmens duomenų saugumo priemonėms ir kituose teisės aktuose,</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reglamentuojančiuose asmens duomenų tvarkymą, nustatytas asmens duomenų valdytojo bei</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tvarkytojo pareigas;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12.2. rengia asmens duomenų apsaugą ir tvarkymą reglamentuojančius teisės aktus, ne rečiau kaip</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kartą per dvejus metus peržiūri Taisykles ir prireikus inicijuoja pakeitimus;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 ne rečiau kaip kartą per dvejus metus atlieka asmens duomenų tvarkymo rizikos vertinimą,</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parengia ataskaitą ir prireikus imasi priemonių rizikai pašalinti arba sumažinti;</w:t>
      </w:r>
    </w:p>
    <w:p w:rsidR="00C20998" w:rsidRDefault="00C20998"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C209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SKYRIUS</w:t>
      </w:r>
    </w:p>
    <w:p w:rsidR="00D340A9" w:rsidRDefault="00D340A9"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ASMENS DUOMENŲ SUBJEKTŲ SUTIKIMAS TVARKYTI</w:t>
      </w:r>
    </w:p>
    <w:p w:rsidR="00D340A9" w:rsidRDefault="00D340A9"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JŲ ASMENS DUOMENIS</w:t>
      </w:r>
    </w:p>
    <w:p w:rsidR="00C20998" w:rsidRDefault="00C20998"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Asmens duom</w:t>
      </w:r>
      <w:r w:rsidR="00C20998">
        <w:rPr>
          <w:rFonts w:ascii="Times New Roman" w:hAnsi="Times New Roman" w:cs="Times New Roman"/>
          <w:color w:val="000000"/>
          <w:sz w:val="24"/>
          <w:szCs w:val="24"/>
        </w:rPr>
        <w:t xml:space="preserve">enų subjektai, t. y. </w:t>
      </w:r>
      <w:r>
        <w:rPr>
          <w:rFonts w:ascii="Times New Roman" w:hAnsi="Times New Roman" w:cs="Times New Roman"/>
          <w:color w:val="000000"/>
          <w:sz w:val="24"/>
          <w:szCs w:val="24"/>
        </w:rPr>
        <w:t>ugdytinių tėvai (vaiko tėvų pareigų turėtojas), sutikimą dėl asmens duomenų tvarkymo išreiškia</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raštiškai, įskaitant elektroninėmis priemonėmis, pagal nustatytą formą, patvirtindami, jog sutinka,</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kad jų asmens duomenys mokykloje būtų tvarkomi šiose Taisyklėse nurodytais tikslais.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Duomenų subjektas turi teisę bet kuriuo metu atšaukti savo sutikimą, jeigu jo asmens duomenys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tvarkomi neteisėtai. Sutikimo atšaukimas nedaro poveikio sutikimu pagrįsto duomenų tvarkymo,</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atlikto iki sutikimo atšaukimo, teisėtumui. Duomenų subjektas apie tai informuojamas prieš jam</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duodant sutikimą.</w:t>
      </w:r>
    </w:p>
    <w:p w:rsidR="00C20998" w:rsidRDefault="00C20998"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C209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SKYRIUS</w:t>
      </w:r>
    </w:p>
    <w:p w:rsidR="00D340A9" w:rsidRDefault="00D340A9"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SUBJEKTŲ TEISĖS</w:t>
      </w:r>
    </w:p>
    <w:p w:rsidR="00C20998" w:rsidRDefault="00C20998"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Direktoriaus įsakymu paskirtas mokyklos darbuotojas užtikrina, kad duomenų subjekto teisės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būtų tinkamai įgyvendintos ir visa reikalinga informacija duomenų subjektui būtų pateikiama</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aiškiai, suprantamai bei priimtina forma.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Duomenų subjekto teisės ir jų įgyvendinimo būdai: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 žinoti (būti informuotam) apie savo (mokinys) ar vaiko (tėvai) asmens duomenų tvarkymą:</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16.1.1. mokykla iš duomenų subjekto tiesiogiai rinkdama asmens duomenis, suteikia tokią</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savo rekvizitus, nurodo, kokiais tikslais tvarkomi ugdytinio asmens duomenys, kam ir</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kokiais tikslais jie teikiami, kokius asmens duomenis duomenų subjektas privalo pateikti ir kokios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duomenų nepateikimo pasekmės;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16.1.2. mokykla duomenų subjektui suteikia informaciją apie teisę susipažinti su tvarkomais jo</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vaiko (tėvai) asmens duomenimis, teisę reikalauti ištaisyti neteisingus, neišsamius, netikslius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duomenis bei teisę nesutikti, kad būtų tvarkomi tam tikri neprivalomi duomenų subjekto</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duomenys.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 susipažinti su savo ar vaiko (tėvai) asmens duomenimis ir kaip jie yra tvarkomi: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16.2.1. jei duomenų subjektui, vaiko tėvams kyla klausimų dėl jų asmens duomenų tvarkymo, jie</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 teisę kreiptis į administraciją ir pateikę asmens tapatybę patvirtinantį dokumentą bei rašytinį</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prašymą, gauti informaciją, iš kokių šaltinių ir kokie duomenų subjektų asmens duomenys surinkti,</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kokiu tikslu jie tvarkomi, kam teikiami;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16.2.2. direktoriaus įsakymu paskirtas darbuotojas duomenų subjektui parengia atsakymą ir pateikia</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prašomus duomenis ne vėliau kaip per 30 kalendorinių dienų nuo kreipimosi dienos. Duomenų</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subjekto prašymu tokie duomenys turi būti pateikiami raštu.</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16.3. reikalauti ištaisyti, sunaikinti savo vaiko asmens duomenis arba sustabdyti asmens duomenų</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veiksmus, kai duomenys tvarkomi nesilaikant ADTAĮ ir (arba) Reglamento (ES)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2016/679) nuostatų. Jei duomenų subjektas, susipažinęs su savo (mokinys) arba tėvai nustato, kad</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duomenys yra neteisingi, neišsamūs ar netikslūs, ir, pateikdamas asmens tapatybę</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patvirtinantį dokumentą, kreipiasi į mokyklą, direktoriaus įsakymu paskirtas darbuotojas privalo</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nedelsiant asmens duomenis patikrinti ir duomenų subjekto prašymu (rašytine, žodine ar kita forma)</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nedelsiant ištaisyti neteisingus, neišsamius, netikslius asmens duomenis ir/ar sustabdyti tokių</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duomenų tvarkymo veiksmus, išskyrus saugojimą;</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17.4. duomenų subjektų teisė nesutikti, kad jų asmens duomenys būtų tvarkomi:</w:t>
      </w:r>
    </w:p>
    <w:p w:rsidR="00D340A9" w:rsidRDefault="00C20998"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17.4.1. ugdytinių </w:t>
      </w:r>
      <w:r w:rsidR="00D340A9">
        <w:rPr>
          <w:rFonts w:ascii="Times New Roman" w:hAnsi="Times New Roman" w:cs="Times New Roman"/>
          <w:color w:val="000000"/>
          <w:sz w:val="24"/>
          <w:szCs w:val="24"/>
        </w:rPr>
        <w:t>tėvai turi teisę nesutikti (raštu, žodžiu ar kitokia forma), kad būtų tvarkomi tam</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t</w:t>
      </w:r>
      <w:r>
        <w:rPr>
          <w:rFonts w:ascii="Times New Roman" w:hAnsi="Times New Roman" w:cs="Times New Roman"/>
          <w:color w:val="000000"/>
          <w:sz w:val="24"/>
          <w:szCs w:val="24"/>
        </w:rPr>
        <w:t xml:space="preserve">ikri neprivalomi jų </w:t>
      </w:r>
      <w:r w:rsidR="00D340A9">
        <w:rPr>
          <w:rFonts w:ascii="Times New Roman" w:hAnsi="Times New Roman" w:cs="Times New Roman"/>
          <w:color w:val="000000"/>
          <w:sz w:val="24"/>
          <w:szCs w:val="24"/>
        </w:rPr>
        <w:t xml:space="preserve"> vaikų asmens duomenys. Toks nesutikimas gali būti pareikštas</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duomenų rinkimo metu neužpildant tam tikrų prašymo ar sutarties, anketos vietų (eilučių) arba</w:t>
      </w:r>
      <w:r>
        <w:rPr>
          <w:rFonts w:ascii="Times New Roman" w:hAnsi="Times New Roman" w:cs="Times New Roman"/>
          <w:color w:val="000000"/>
          <w:sz w:val="24"/>
          <w:szCs w:val="24"/>
        </w:rPr>
        <w:t xml:space="preserve"> vėliau gavus </w:t>
      </w:r>
      <w:r w:rsidR="00D340A9">
        <w:rPr>
          <w:rFonts w:ascii="Times New Roman" w:hAnsi="Times New Roman" w:cs="Times New Roman"/>
          <w:color w:val="000000"/>
          <w:sz w:val="24"/>
          <w:szCs w:val="24"/>
        </w:rPr>
        <w:t>bet kokios formos duomenų subjekto prašymą nutraukti tam tikrų neprivalomų asmens</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duomenų tvarkymą. Kad ši teisė būtų įgyvendinama, duomenų subjektui privalo būti suteikta</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informacija, kurie jo asmens duomenys yra neprivalomi tvarkyti;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17.4.2. gavus duomenų subjekto prašymą nutraukti tam tikrų neprivalomų asmens duomenų</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tvarkymą, mokykla nedelsiant ir nemokamai nutraukia neprivalomų asmens duomenų tvarkymo</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veiksmus, išskyrus įstatymų nustatytus atvejus, ir informuoja duomenų gavėjus.</w:t>
      </w:r>
    </w:p>
    <w:p w:rsidR="00C20998" w:rsidRDefault="00C20998"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C209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SKYRIUS</w:t>
      </w:r>
    </w:p>
    <w:p w:rsidR="00D340A9" w:rsidRDefault="00D340A9"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SAUGUMO NUOSTATOS</w:t>
      </w:r>
    </w:p>
    <w:p w:rsidR="00C20998" w:rsidRDefault="00C20998" w:rsidP="00C20998">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Mokyklos darbuotojai, direktoriaus įsakymais paskirti tvarkyti mokinių asmens duomenis, turi</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laikytis konfidencialumo principo ir laikyti paslaptyje bet kokią su asmens duomenimis susijusią</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informaciją, su kuria jie susipažino vykdydami savo pareigas, nebent tokia informacija būtų vieša</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pagal galiojančių įstatymų ar kitų teisės aktų nuostatas. Pareiga saugoti asmens duomenų paslaptį</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galioja taip pat ir perėjus dirbti į kitas pareigas, pasibaigus darbo ar sutartiniams santykiams.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Mokyklos direktorius įsakymu paskiria atsakingą darbuotoją, kuris su šiomis Taisyklėmis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supažindina duomenų</w:t>
      </w:r>
      <w:r w:rsidR="00C20998">
        <w:rPr>
          <w:rFonts w:ascii="Times New Roman" w:hAnsi="Times New Roman" w:cs="Times New Roman"/>
          <w:color w:val="000000"/>
          <w:sz w:val="24"/>
          <w:szCs w:val="24"/>
        </w:rPr>
        <w:t xml:space="preserve"> subjektus: (</w:t>
      </w:r>
      <w:r>
        <w:rPr>
          <w:rFonts w:ascii="Times New Roman" w:hAnsi="Times New Roman" w:cs="Times New Roman"/>
          <w:color w:val="000000"/>
          <w:sz w:val="24"/>
          <w:szCs w:val="24"/>
        </w:rPr>
        <w:t>tėvus, globėjus</w:t>
      </w:r>
      <w:r w:rsidR="00C20998">
        <w:rPr>
          <w:rFonts w:ascii="Times New Roman" w:hAnsi="Times New Roman" w:cs="Times New Roman"/>
          <w:color w:val="000000"/>
          <w:sz w:val="24"/>
          <w:szCs w:val="24"/>
        </w:rPr>
        <w:t>)</w:t>
      </w:r>
      <w:r>
        <w:rPr>
          <w:rFonts w:ascii="Times New Roman" w:hAnsi="Times New Roman" w:cs="Times New Roman"/>
          <w:color w:val="000000"/>
          <w:sz w:val="24"/>
          <w:szCs w:val="24"/>
        </w:rPr>
        <w:t>. Iš jų mokykla gauna (įformina) raštišką sutikimą, įskaitant elektroninėmis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kad duomenų subjektas sutinka, jog mokykla tvarkytų jų asmens duomenis ir</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užtikrina šių Taisyklių įgyvendinimą.</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 Darbuotojai gali susipažinti bei naudotis tik tais dokumentais ir duomenų rinkmenomis, su</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kuriais susipažinti ir juos tvarkyti jie buvo įgalioti.</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Darbuotojai turi imtis priemonių, kad būtų užkirstas kelias atsiti</w:t>
      </w:r>
      <w:r w:rsidR="00C20998">
        <w:rPr>
          <w:rFonts w:ascii="Times New Roman" w:hAnsi="Times New Roman" w:cs="Times New Roman"/>
          <w:color w:val="000000"/>
          <w:sz w:val="24"/>
          <w:szCs w:val="24"/>
        </w:rPr>
        <w:t xml:space="preserve">ktiniam ar neteisėtam </w:t>
      </w:r>
      <w:r>
        <w:rPr>
          <w:rFonts w:ascii="Times New Roman" w:hAnsi="Times New Roman" w:cs="Times New Roman"/>
          <w:color w:val="000000"/>
          <w:sz w:val="24"/>
          <w:szCs w:val="24"/>
        </w:rPr>
        <w:t>ugdytinių asmens duomenų sunaikinimui, pakeitimui, atskleidimui, taip pat bet kokiam kitam ne</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teisėtam tvarkymui, saugodami dokumentus bei duomenų rinkmenas tinkamai ir saugiai bei</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vengiant nereikalingų kopijų darymo. Jei darbuotojas abejoja įdiegtų saugumo priemonių</w:t>
      </w:r>
      <w:r w:rsidR="00C20998">
        <w:rPr>
          <w:rFonts w:ascii="Times New Roman" w:hAnsi="Times New Roman" w:cs="Times New Roman"/>
          <w:color w:val="000000"/>
          <w:sz w:val="24"/>
          <w:szCs w:val="24"/>
        </w:rPr>
        <w:t xml:space="preserve"> patikimumu, jis </w:t>
      </w:r>
      <w:r>
        <w:rPr>
          <w:rFonts w:ascii="Times New Roman" w:hAnsi="Times New Roman" w:cs="Times New Roman"/>
          <w:color w:val="000000"/>
          <w:sz w:val="24"/>
          <w:szCs w:val="24"/>
        </w:rPr>
        <w:t>turi kreiptis į mokyklos direktorių, kad būtų įvertintos turimos saugumo priemonės</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jei reikia, inicijuotas papildomų priemonių įsigijimas ir įdiegimas.</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Darbuotojai, kurie automatiniu būdu tvarko mokinių ir ugdytinių asmens duomenis arba iš kurių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kompiuterių galima patekti į vietinio tinklo sritis, kuriose yra saugomi asmens duomenys, naudoja</w:t>
      </w:r>
    </w:p>
    <w:p w:rsidR="00D340A9" w:rsidRDefault="00C20998"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Mokinių duomenų bazės</w:t>
      </w:r>
      <w:r w:rsidR="00D340A9">
        <w:rPr>
          <w:rFonts w:ascii="Times New Roman" w:hAnsi="Times New Roman" w:cs="Times New Roman"/>
          <w:color w:val="000000"/>
          <w:sz w:val="24"/>
          <w:szCs w:val="24"/>
        </w:rPr>
        <w:t xml:space="preserve"> pagal galiojančias taisykles sukurtus slaptažodžius.</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Slaptažodžiai keičiami periodiškai, ne rečiau kaip kartą per tris mėnesius, o taip pat susidarius tam</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tikroms aplinkybėms (pvz.: pasikeitus darbuotojui, iškilus įsilaužimo grėsmei, kilus įtarimui, kad</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slaptažodis tapo žinomas tretiesiems asmenims, ir pan.). Darbuotojas, dirbantis konkrečiu</w:t>
      </w:r>
      <w:r>
        <w:rPr>
          <w:rFonts w:ascii="Times New Roman" w:hAnsi="Times New Roman" w:cs="Times New Roman"/>
          <w:color w:val="000000"/>
          <w:sz w:val="24"/>
          <w:szCs w:val="24"/>
        </w:rPr>
        <w:t xml:space="preserve"> </w:t>
      </w:r>
      <w:r w:rsidR="00D340A9">
        <w:rPr>
          <w:rFonts w:ascii="Times New Roman" w:hAnsi="Times New Roman" w:cs="Times New Roman"/>
          <w:color w:val="000000"/>
          <w:sz w:val="24"/>
          <w:szCs w:val="24"/>
        </w:rPr>
        <w:t>kompiuteriu, gali žinoti tik savo slaptažodį.</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Už kompiuterių priežiūrą atsakingas darbuotojas privalo užtikrinti, kad asmens duomenų</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rinkmenos nebūtų „matomos“ iš kitų kompiuterių, o antivirusinės programos atnaujinamos ne</w:t>
      </w:r>
      <w:r w:rsidR="00C209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rečiau kaip kartą per metus.</w:t>
      </w:r>
    </w:p>
    <w:p w:rsidR="00C20998" w:rsidRDefault="00C20998" w:rsidP="00D340A9">
      <w:pPr>
        <w:autoSpaceDE w:val="0"/>
        <w:autoSpaceDN w:val="0"/>
        <w:adjustRightInd w:val="0"/>
        <w:spacing w:after="0" w:line="240" w:lineRule="auto"/>
        <w:jc w:val="both"/>
        <w:rPr>
          <w:rFonts w:ascii="Times New Roman" w:hAnsi="Times New Roman" w:cs="Times New Roman"/>
          <w:b/>
          <w:bCs/>
          <w:color w:val="000000"/>
          <w:sz w:val="24"/>
          <w:szCs w:val="24"/>
        </w:rPr>
      </w:pPr>
    </w:p>
    <w:p w:rsidR="00D340A9" w:rsidRDefault="00D340A9" w:rsidP="00C209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rsidR="00D340A9" w:rsidRDefault="00D340A9" w:rsidP="00C209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C20998" w:rsidRDefault="00C20998" w:rsidP="00C20998">
      <w:pPr>
        <w:autoSpaceDE w:val="0"/>
        <w:autoSpaceDN w:val="0"/>
        <w:adjustRightInd w:val="0"/>
        <w:spacing w:after="0" w:line="240" w:lineRule="auto"/>
        <w:jc w:val="center"/>
        <w:rPr>
          <w:rFonts w:ascii="Times New Roman" w:hAnsi="Times New Roman" w:cs="Times New Roman"/>
          <w:b/>
          <w:bCs/>
          <w:color w:val="000000"/>
          <w:sz w:val="24"/>
          <w:szCs w:val="24"/>
        </w:rPr>
      </w:pP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 Taisyklės atnaujinamos (peržiūrimos, keičiamas, papildomas, rengiamos naujos) ne račiau kaip</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kartą per metus arba pasikeitus teisės aktams, kurie reglamentuoja asmens duomenų tvarkymą.</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 Darbuotojai, kurie atsakingi už šiose Taisyklėse nurodytų asmens duomenų subjektų (mokinių)</w:t>
      </w:r>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asmens duomenų tvarkymą, arba darbuotojų atliekamos funkcijos sudaro galimybę sužinoti</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mokinių asmens duomenis, privalo vykdyti šiose taisyklėse nustatytus asmens duomenų tvarkymo</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reikalavimus.</w:t>
      </w:r>
    </w:p>
    <w:p w:rsidR="00D340A9" w:rsidRPr="00030680"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 Mokyklos darbuotojas, vykdantis asmens duomenų teisinės apsaugos reikalavimų laikymosi</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mokykloje kontrolės funkcijas, ne rečiau kaip kartą per dvejus metus atlieka asmens duomenų</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tvarkymo rizikos vertinimą ir ataskaitą pateikia mokyklos direktoriui. Taisyklės skelbiamos</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mokyklos interneto svetainėje</w:t>
      </w:r>
      <w:r w:rsidR="00FE59E8">
        <w:rPr>
          <w:rFonts w:ascii="Times New Roman" w:hAnsi="Times New Roman" w:cs="Times New Roman"/>
          <w:color w:val="000000"/>
          <w:sz w:val="24"/>
          <w:szCs w:val="24"/>
        </w:rPr>
        <w:t xml:space="preserve"> </w:t>
      </w:r>
      <w:proofErr w:type="spellStart"/>
      <w:r w:rsidR="00FE59E8">
        <w:rPr>
          <w:rFonts w:ascii="Times New Roman" w:hAnsi="Times New Roman" w:cs="Times New Roman"/>
          <w:color w:val="000000"/>
          <w:sz w:val="24"/>
          <w:szCs w:val="24"/>
        </w:rPr>
        <w:t>https</w:t>
      </w:r>
      <w:proofErr w:type="spellEnd"/>
      <w:r w:rsidR="00FE59E8">
        <w:rPr>
          <w:rFonts w:ascii="Times New Roman" w:hAnsi="Times New Roman" w:cs="Times New Roman"/>
          <w:color w:val="000000"/>
          <w:sz w:val="24"/>
          <w:szCs w:val="24"/>
        </w:rPr>
        <w:t>://</w:t>
      </w:r>
      <w:proofErr w:type="spellStart"/>
      <w:r w:rsidR="00C9519C">
        <w:rPr>
          <w:rFonts w:ascii="Times New Roman" w:hAnsi="Times New Roman" w:cs="Times New Roman"/>
          <w:color w:val="0070C1"/>
          <w:sz w:val="24"/>
          <w:szCs w:val="24"/>
        </w:rPr>
        <w:t>darzelis.pagegiai.lm</w:t>
      </w:r>
      <w:r>
        <w:rPr>
          <w:rFonts w:ascii="Times New Roman" w:hAnsi="Times New Roman" w:cs="Times New Roman"/>
          <w:color w:val="0070C1"/>
          <w:sz w:val="24"/>
          <w:szCs w:val="24"/>
        </w:rPr>
        <w:t>.lt</w:t>
      </w:r>
      <w:proofErr w:type="spellEnd"/>
    </w:p>
    <w:p w:rsidR="00D340A9" w:rsidRDefault="00D340A9" w:rsidP="00D340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 Už šių Taisyklių pažeidimą darbuotojams, atsakingiems už ugdytinių asmens duomenų</w:t>
      </w:r>
      <w:r w:rsidR="000306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tvarkymą, taikoma Lietuvos Respublikos įstatymuose numatyta atsakomybė.</w:t>
      </w:r>
    </w:p>
    <w:p w:rsidR="00D340A9" w:rsidRPr="00D340A9" w:rsidRDefault="00D340A9" w:rsidP="00030680">
      <w:pPr>
        <w:jc w:val="center"/>
        <w:rPr>
          <w:rFonts w:ascii="Times New Roman" w:hAnsi="Times New Roman" w:cs="Times New Roman"/>
          <w:sz w:val="24"/>
          <w:szCs w:val="24"/>
        </w:rPr>
      </w:pPr>
      <w:r>
        <w:rPr>
          <w:rFonts w:ascii="Times New Roman" w:hAnsi="Times New Roman" w:cs="Times New Roman"/>
          <w:color w:val="000000"/>
          <w:sz w:val="24"/>
          <w:szCs w:val="24"/>
        </w:rPr>
        <w:t>________________________</w:t>
      </w:r>
    </w:p>
    <w:sectPr w:rsidR="00D340A9" w:rsidRPr="00D340A9" w:rsidSect="00BE741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useFELayout/>
  </w:compat>
  <w:rsids>
    <w:rsidRoot w:val="00D340A9"/>
    <w:rsid w:val="00030680"/>
    <w:rsid w:val="000B7925"/>
    <w:rsid w:val="00BE7419"/>
    <w:rsid w:val="00C20998"/>
    <w:rsid w:val="00C9519C"/>
    <w:rsid w:val="00D340A9"/>
    <w:rsid w:val="00E966AC"/>
    <w:rsid w:val="00FE59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741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11814</Words>
  <Characters>6735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cp:revision>
  <dcterms:created xsi:type="dcterms:W3CDTF">2020-08-03T18:28:00Z</dcterms:created>
  <dcterms:modified xsi:type="dcterms:W3CDTF">2020-08-04T06:42:00Z</dcterms:modified>
</cp:coreProperties>
</file>